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F3837" w14:textId="49435834" w:rsidR="00495371" w:rsidRDefault="00000000" w:rsidP="00CE1A0D">
      <w:pPr>
        <w:pStyle w:val="ArticleTitle"/>
      </w:pPr>
      <w:r>
        <w:t>JUDUL ARTIKEL RINGKAS, SPESIFIK, DAN MENCERMINKAN ISI</w:t>
      </w:r>
      <w:r w:rsidR="00CE1A0D">
        <w:t xml:space="preserve"> </w:t>
      </w:r>
      <w:r w:rsidR="00CE1A0D" w:rsidRPr="00CE1A0D">
        <w:t>(7-14 Kata)</w:t>
      </w:r>
    </w:p>
    <w:p w14:paraId="665C8147" w14:textId="77777777" w:rsidR="00495371" w:rsidRDefault="00000000">
      <w:pPr>
        <w:pStyle w:val="Centered12"/>
      </w:pPr>
      <w:r>
        <w:t>Nama Penulis Pertama¹, Nama Penulis Kedua²*, Nama Penulis Ketiga³</w:t>
      </w:r>
    </w:p>
    <w:p w14:paraId="05D85ED5" w14:textId="77777777" w:rsidR="00495371" w:rsidRDefault="00000000">
      <w:pPr>
        <w:pStyle w:val="Centered10"/>
      </w:pPr>
      <w:r>
        <w:t>¹,²Nama institusi/afiliasi, kota, negara</w:t>
      </w:r>
    </w:p>
    <w:p w14:paraId="58BAC348" w14:textId="77777777" w:rsidR="00495371" w:rsidRDefault="00000000">
      <w:pPr>
        <w:pStyle w:val="Centered10"/>
      </w:pPr>
      <w:r>
        <w:t>³Nama institusi/afiliasi, kota, negara</w:t>
      </w:r>
    </w:p>
    <w:p w14:paraId="0FE279F3" w14:textId="77777777" w:rsidR="00495371" w:rsidRDefault="00000000">
      <w:pPr>
        <w:pStyle w:val="Centered10"/>
      </w:pPr>
      <w:r>
        <w:t>*Surel korespondensi: penulis@institusi.ac.id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1"/>
        <w:gridCol w:w="3001"/>
        <w:gridCol w:w="3002"/>
      </w:tblGrid>
      <w:tr w:rsidR="00C14CEF" w14:paraId="404273DA" w14:textId="77777777" w:rsidTr="00825ECA">
        <w:tc>
          <w:tcPr>
            <w:tcW w:w="3001" w:type="dxa"/>
          </w:tcPr>
          <w:p w14:paraId="0199B675" w14:textId="3FB91C5E" w:rsidR="006C5198" w:rsidRDefault="00000000">
            <w:pPr>
              <w:pStyle w:val="Centered10"/>
            </w:pPr>
            <w:r>
              <w:t>Artikel Diterima: 12-02-26</w:t>
            </w:r>
          </w:p>
        </w:tc>
        <w:tc>
          <w:tcPr>
            <w:tcW w:w="3001" w:type="dxa"/>
          </w:tcPr>
          <w:p w14:paraId="00F95856" w14:textId="77777777" w:rsidR="006C5198" w:rsidRDefault="006C5198">
            <w:pPr>
              <w:pStyle w:val="Centered10"/>
            </w:pPr>
          </w:p>
        </w:tc>
        <w:tc>
          <w:tcPr>
            <w:tcW w:w="3002" w:type="dxa"/>
          </w:tcPr>
          <w:p w14:paraId="78BE86B3" w14:textId="14674C07" w:rsidR="006C5198" w:rsidRDefault="00000000">
            <w:pPr>
              <w:pStyle w:val="Centered10"/>
            </w:pPr>
            <w:r>
              <w:t>Artikel Submit: 23-2-26</w:t>
            </w:r>
          </w:p>
        </w:tc>
      </w:tr>
    </w:tbl>
    <w:p w14:paraId="7E6D1C1E" w14:textId="77777777" w:rsidR="00495371" w:rsidRDefault="00000000">
      <w:pPr>
        <w:pStyle w:val="ArticleHeading"/>
      </w:pPr>
      <w:r>
        <w:t>ABSTRACT</w:t>
      </w:r>
    </w:p>
    <w:p w14:paraId="3ADC979F" w14:textId="45A6F6FF" w:rsidR="00495371" w:rsidRPr="00D20237" w:rsidRDefault="00000000">
      <w:pPr>
        <w:pStyle w:val="AbstractText"/>
        <w:rPr>
          <w:i/>
          <w:iCs/>
        </w:rPr>
      </w:pPr>
      <w:r w:rsidRPr="00D20237">
        <w:rPr>
          <w:i/>
          <w:iCs/>
        </w:rPr>
        <w:t xml:space="preserve">Write the abstract in English in one paragraph of </w:t>
      </w:r>
      <w:r w:rsidR="00BF4126">
        <w:rPr>
          <w:i/>
          <w:iCs/>
        </w:rPr>
        <w:t>10</w:t>
      </w:r>
      <w:r w:rsidRPr="00D20237">
        <w:rPr>
          <w:i/>
          <w:iCs/>
        </w:rPr>
        <w:t>0</w:t>
      </w:r>
      <w:r w:rsidR="00BF4126">
        <w:rPr>
          <w:i/>
          <w:iCs/>
        </w:rPr>
        <w:t>-25</w:t>
      </w:r>
      <w:r w:rsidRPr="00D20237">
        <w:rPr>
          <w:i/>
          <w:iCs/>
        </w:rPr>
        <w:t>0 words. The abstract must represent the entire article and briefly include the background or material object, research problem and objective, theoretical framework, method, principal findings, and the contribution or implication of the study. Avoid citations, uncommon abbreviations, tables, and figures.</w:t>
      </w:r>
    </w:p>
    <w:p w14:paraId="3BB177D1" w14:textId="6B2F9508" w:rsidR="00495371" w:rsidRPr="00D20237" w:rsidRDefault="00000000">
      <w:pPr>
        <w:pStyle w:val="Keywords"/>
        <w:rPr>
          <w:i/>
          <w:iCs/>
        </w:rPr>
      </w:pPr>
      <w:r w:rsidRPr="00D20237">
        <w:rPr>
          <w:b/>
          <w:i/>
          <w:iCs/>
        </w:rPr>
        <w:t xml:space="preserve">Keywords: </w:t>
      </w:r>
      <w:r w:rsidRPr="00D20237">
        <w:rPr>
          <w:i/>
          <w:iCs/>
        </w:rPr>
        <w:t>five specific terms or phrases separated by commas</w:t>
      </w:r>
    </w:p>
    <w:p w14:paraId="224E6A97" w14:textId="77777777" w:rsidR="00495371" w:rsidRDefault="00000000">
      <w:pPr>
        <w:pStyle w:val="ArticleHeading"/>
      </w:pPr>
      <w:r>
        <w:t>ABSTRAK</w:t>
      </w:r>
    </w:p>
    <w:p w14:paraId="355BD848" w14:textId="6675FFFA" w:rsidR="00495371" w:rsidRDefault="00000000">
      <w:pPr>
        <w:pStyle w:val="AbstractText"/>
      </w:pPr>
      <w:r>
        <w:t xml:space="preserve">Tuliskan abstrak dalam bahasa Indonesia dalam satu paragraf sepanjang </w:t>
      </w:r>
      <w:r w:rsidR="00BF4126">
        <w:t>10</w:t>
      </w:r>
      <w:r>
        <w:t>0</w:t>
      </w:r>
      <w:r w:rsidR="00BF4126">
        <w:t>-25</w:t>
      </w:r>
      <w:r>
        <w:t>0 kata. Abstrak harus merepresentasikan keseluruhan artikel dan secara ringkas memuat latar atau objek material, masalah dan tujuan penelitian, kerangka teori, metode, temuan utama, serta kontribusi atau implikasi penelitian. Hindari sitasi, singkatan yang tidak umum, tabel, dan gambar.</w:t>
      </w:r>
    </w:p>
    <w:p w14:paraId="1F850931" w14:textId="7E3CD285" w:rsidR="00495371" w:rsidRDefault="00000000">
      <w:pPr>
        <w:pStyle w:val="Keywords"/>
      </w:pPr>
      <w:r>
        <w:rPr>
          <w:b/>
        </w:rPr>
        <w:t xml:space="preserve">Kata kunci: </w:t>
      </w:r>
      <w:r>
        <w:t>lima istilah atau frasa spesifik yang dipisahkan dengan koma</w:t>
      </w:r>
    </w:p>
    <w:p w14:paraId="4DBE57C5" w14:textId="77777777" w:rsidR="00495371" w:rsidRDefault="00000000">
      <w:pPr>
        <w:pStyle w:val="ArticleHeading"/>
      </w:pPr>
      <w:r>
        <w:t>PENDAHULUAN</w:t>
      </w:r>
    </w:p>
    <w:p w14:paraId="4F4D84B6" w14:textId="2814E538" w:rsidR="006C5198" w:rsidRPr="00E232B0" w:rsidRDefault="00000000" w:rsidP="00E232B0">
      <w:pPr>
        <w:pStyle w:val="BodyText"/>
        <w:ind w:firstLine="0"/>
        <w:rPr>
          <w:b/>
          <w:bCs/>
        </w:rPr>
      </w:pPr>
      <w:r>
        <w:rPr>
          <w:b/>
          <w:bCs/>
        </w:rPr>
        <w:t>(</w:t>
      </w:r>
      <w:r w:rsidRPr="00E232B0">
        <w:rPr>
          <w:b/>
          <w:bCs/>
        </w:rPr>
        <w:t>Jumlah kata dari abstrak hingga daftar pustaka berkisar antara 5000-7000 kata.</w:t>
      </w:r>
      <w:r>
        <w:rPr>
          <w:b/>
          <w:bCs/>
        </w:rPr>
        <w:t>)</w:t>
      </w:r>
    </w:p>
    <w:p w14:paraId="1A39F889" w14:textId="6307ECBD" w:rsidR="00495371" w:rsidRDefault="00000000">
      <w:pPr>
        <w:pStyle w:val="BodyText"/>
      </w:pPr>
      <w:r>
        <w:t>Pendahuluan memuat latar belakang, konteks dan urgensi masalah, tujuan penelitian, kajian pustaka mutakhir, posisi penelitian terhadap kajian terdahulu, kesenjangan penelitian, kebaruan, kerangka teori, dan arah pembahasan. Hindari pembukaan yang terlalu umum. Rumusan masalah atau tujuan harus dapat ditelusuri secara jelas dan menjadi dasar bagi bagian metode serta pembahasan.</w:t>
      </w:r>
    </w:p>
    <w:p w14:paraId="3D005CB0" w14:textId="77777777" w:rsidR="00495371" w:rsidRDefault="00000000">
      <w:pPr>
        <w:pStyle w:val="ArticleHeading"/>
      </w:pPr>
      <w:r>
        <w:t>METODE</w:t>
      </w:r>
    </w:p>
    <w:p w14:paraId="51F09943" w14:textId="4211FAEF" w:rsidR="00495371" w:rsidRDefault="00000000">
      <w:pPr>
        <w:pStyle w:val="BodyText"/>
      </w:pPr>
      <w:r>
        <w:t>Jelaskan desain atau pendekatan penelitian, sumber dan karakteristik data, subjek atau objek penelitian, teknik pengumpulan data, instrumen, prosedur penelitian, teknik analisis, pengujian keabsahan data, dan pertimbangan etis apabila relevan. Uraian metode harus cukup rinci sehingga penelitian dapat dipahami dan direplikasi secara wajar.</w:t>
      </w:r>
    </w:p>
    <w:p w14:paraId="16348A91" w14:textId="77777777" w:rsidR="00495371" w:rsidRDefault="00000000">
      <w:pPr>
        <w:pStyle w:val="ArticleHeading"/>
      </w:pPr>
      <w:r>
        <w:t>HASIL DAN PEMBAHASAN</w:t>
      </w:r>
    </w:p>
    <w:p w14:paraId="78B48D60" w14:textId="46D4685C" w:rsidR="00495371" w:rsidRDefault="00000000">
      <w:pPr>
        <w:pStyle w:val="BodyText"/>
      </w:pPr>
      <w:r>
        <w:t xml:space="preserve">Sajikan hasil secara terarah sesuai tujuan penelitian. Pembahasan tidak hanya mendeskripsikan data, tetapi menafsirkan temuan dengan teori yang digunakan, membandingkannya dengan penelitian terdahulu, menjelaskan persamaan atau perbedaan, </w:t>
      </w:r>
      <w:r>
        <w:lastRenderedPageBreak/>
        <w:t>serta menegaskan kontribusi teoretis dan praktis. Hasil dan pembahasan dapat disusun dalam beberapa subbagian yang substantif.</w:t>
      </w:r>
    </w:p>
    <w:p w14:paraId="41A09EA0" w14:textId="77777777" w:rsidR="00495371" w:rsidRDefault="00000000">
      <w:pPr>
        <w:pStyle w:val="ArticleSubheading"/>
      </w:pPr>
      <w:r>
        <w:t>Subjudul Pembahasan yang Mencerminkan Temuan</w:t>
      </w:r>
    </w:p>
    <w:p w14:paraId="49F2389D" w14:textId="5DB45A7A" w:rsidR="00495371" w:rsidRDefault="00000000">
      <w:pPr>
        <w:pStyle w:val="BodyText"/>
      </w:pPr>
      <w:r>
        <w:t>Uraikan temuan, interpretasi, hubungan antardata, dan relevansinya terhadap teori atau kajian sebelumnya. Gunakan kutipan langsung secara terbatas. Contoh sitasi naratif: Lestari (2022) menjelaskan bahwa perubahan medium komunikasi dapat memengaruhi pilihan ragam bahasa. Contoh sitasi dalam kurung: pembelajaran seni berbasis pengalaman memperkuat keterlibatan peserta didik (Mahendra et al., 2023). Untuk sumber dengan tiga penulis atau lebih, gunakan nama penulis pertama diikuti et al. sejak sitasi pertama.</w:t>
      </w:r>
    </w:p>
    <w:p w14:paraId="6C72CCBA" w14:textId="77777777" w:rsidR="00495371" w:rsidRDefault="00000000">
      <w:pPr>
        <w:pStyle w:val="BlockQuoteBANI"/>
      </w:pPr>
      <w:r>
        <w:t>Pembelajaran yang mempertemukan teks, bunyi, gerak, dan pengalaman personal memberi kesempatan kepada peserta didik untuk menafsirkan karya secara lebih utuh serta menghubungkannya dengan konteks sosial di sekitarnya (Mahendra et al., 2023, p. 109).</w:t>
      </w:r>
    </w:p>
    <w:p w14:paraId="0B24F8C7" w14:textId="77777777" w:rsidR="00495371" w:rsidRDefault="00000000">
      <w:pPr>
        <w:pStyle w:val="ArticleSubheading"/>
      </w:pPr>
      <w:r>
        <w:t>Contoh Penyajian Tabel</w:t>
      </w:r>
    </w:p>
    <w:p w14:paraId="2468B1DA" w14:textId="77777777" w:rsidR="00495371" w:rsidRDefault="00000000">
      <w:pPr>
        <w:pStyle w:val="Centered10"/>
      </w:pPr>
      <w:r>
        <w:rPr>
          <w:b/>
        </w:rPr>
        <w:t>Tabel 1. Ringkasan Temuan Berdasarkan Aspek Pengamatan</w:t>
      </w:r>
    </w:p>
    <w:tbl>
      <w:tblPr>
        <w:tblStyle w:val="TableGrid"/>
        <w:tblW w:w="0" w:type="auto"/>
        <w:jc w:val="center"/>
        <w:tblLook w:val="04A0" w:firstRow="1" w:lastRow="0" w:firstColumn="1" w:lastColumn="0" w:noHBand="0" w:noVBand="1"/>
      </w:tblPr>
      <w:tblGrid>
        <w:gridCol w:w="2929"/>
        <w:gridCol w:w="2929"/>
        <w:gridCol w:w="2929"/>
      </w:tblGrid>
      <w:tr w:rsidR="00495371" w14:paraId="74B8D66B" w14:textId="77777777">
        <w:trPr>
          <w:tblHeader/>
          <w:jc w:val="center"/>
        </w:trPr>
        <w:tc>
          <w:tcPr>
            <w:tcW w:w="2929" w:type="dxa"/>
            <w:shd w:val="clear" w:color="auto" w:fill="D9E2F3"/>
            <w:tcMar>
              <w:top w:w="80" w:type="dxa"/>
              <w:left w:w="100" w:type="dxa"/>
              <w:bottom w:w="80" w:type="dxa"/>
              <w:right w:w="100" w:type="dxa"/>
            </w:tcMar>
          </w:tcPr>
          <w:p w14:paraId="5F7BBD94" w14:textId="77777777" w:rsidR="00495371" w:rsidRDefault="00000000">
            <w:pPr>
              <w:jc w:val="center"/>
            </w:pPr>
            <w:r>
              <w:rPr>
                <w:b/>
                <w:sz w:val="20"/>
              </w:rPr>
              <w:t>Aspek</w:t>
            </w:r>
          </w:p>
        </w:tc>
        <w:tc>
          <w:tcPr>
            <w:tcW w:w="2929" w:type="dxa"/>
            <w:shd w:val="clear" w:color="auto" w:fill="D9E2F3"/>
            <w:tcMar>
              <w:top w:w="80" w:type="dxa"/>
              <w:left w:w="100" w:type="dxa"/>
              <w:bottom w:w="80" w:type="dxa"/>
              <w:right w:w="100" w:type="dxa"/>
            </w:tcMar>
          </w:tcPr>
          <w:p w14:paraId="2924B840" w14:textId="77777777" w:rsidR="00495371" w:rsidRDefault="00000000">
            <w:pPr>
              <w:jc w:val="center"/>
            </w:pPr>
            <w:r>
              <w:rPr>
                <w:b/>
                <w:sz w:val="20"/>
              </w:rPr>
              <w:t>Indikator</w:t>
            </w:r>
          </w:p>
        </w:tc>
        <w:tc>
          <w:tcPr>
            <w:tcW w:w="2929" w:type="dxa"/>
            <w:shd w:val="clear" w:color="auto" w:fill="D9E2F3"/>
            <w:tcMar>
              <w:top w:w="80" w:type="dxa"/>
              <w:left w:w="100" w:type="dxa"/>
              <w:bottom w:w="80" w:type="dxa"/>
              <w:right w:w="100" w:type="dxa"/>
            </w:tcMar>
          </w:tcPr>
          <w:p w14:paraId="00BD2ECB" w14:textId="77777777" w:rsidR="00495371" w:rsidRDefault="00000000">
            <w:pPr>
              <w:jc w:val="center"/>
            </w:pPr>
            <w:r>
              <w:rPr>
                <w:b/>
                <w:sz w:val="20"/>
              </w:rPr>
              <w:t>Temuan Ringkas</w:t>
            </w:r>
          </w:p>
        </w:tc>
      </w:tr>
      <w:tr w:rsidR="00495371" w14:paraId="25105A2C" w14:textId="77777777">
        <w:trPr>
          <w:jc w:val="center"/>
        </w:trPr>
        <w:tc>
          <w:tcPr>
            <w:tcW w:w="2929" w:type="dxa"/>
            <w:tcMar>
              <w:top w:w="80" w:type="dxa"/>
              <w:left w:w="100" w:type="dxa"/>
              <w:bottom w:w="80" w:type="dxa"/>
              <w:right w:w="100" w:type="dxa"/>
            </w:tcMar>
          </w:tcPr>
          <w:p w14:paraId="7206BB4F" w14:textId="77777777" w:rsidR="00495371" w:rsidRDefault="00000000">
            <w:r>
              <w:rPr>
                <w:sz w:val="20"/>
              </w:rPr>
              <w:t>Bahasa</w:t>
            </w:r>
          </w:p>
        </w:tc>
        <w:tc>
          <w:tcPr>
            <w:tcW w:w="2929" w:type="dxa"/>
            <w:tcMar>
              <w:top w:w="80" w:type="dxa"/>
              <w:left w:w="100" w:type="dxa"/>
              <w:bottom w:w="80" w:type="dxa"/>
              <w:right w:w="100" w:type="dxa"/>
            </w:tcMar>
          </w:tcPr>
          <w:p w14:paraId="074CB56C" w14:textId="77777777" w:rsidR="00495371" w:rsidRDefault="00000000">
            <w:r>
              <w:rPr>
                <w:sz w:val="20"/>
              </w:rPr>
              <w:t>Variasi pilihan kata</w:t>
            </w:r>
          </w:p>
        </w:tc>
        <w:tc>
          <w:tcPr>
            <w:tcW w:w="2929" w:type="dxa"/>
            <w:tcMar>
              <w:top w:w="80" w:type="dxa"/>
              <w:left w:w="100" w:type="dxa"/>
              <w:bottom w:w="80" w:type="dxa"/>
              <w:right w:w="100" w:type="dxa"/>
            </w:tcMar>
          </w:tcPr>
          <w:p w14:paraId="24D89D1E" w14:textId="77777777" w:rsidR="00495371" w:rsidRDefault="00000000">
            <w:pPr>
              <w:jc w:val="both"/>
            </w:pPr>
            <w:r>
              <w:rPr>
                <w:sz w:val="20"/>
              </w:rPr>
              <w:t>Muncul pergeseran dari istilah umum menuju istilah yang lebih kontekstual.</w:t>
            </w:r>
          </w:p>
        </w:tc>
      </w:tr>
      <w:tr w:rsidR="00495371" w14:paraId="2AB22CBB" w14:textId="77777777">
        <w:trPr>
          <w:jc w:val="center"/>
        </w:trPr>
        <w:tc>
          <w:tcPr>
            <w:tcW w:w="2929" w:type="dxa"/>
            <w:tcMar>
              <w:top w:w="80" w:type="dxa"/>
              <w:left w:w="100" w:type="dxa"/>
              <w:bottom w:w="80" w:type="dxa"/>
              <w:right w:w="100" w:type="dxa"/>
            </w:tcMar>
          </w:tcPr>
          <w:p w14:paraId="7F600E64" w14:textId="77777777" w:rsidR="00495371" w:rsidRDefault="00000000">
            <w:r>
              <w:rPr>
                <w:sz w:val="20"/>
              </w:rPr>
              <w:t>Sastra</w:t>
            </w:r>
          </w:p>
        </w:tc>
        <w:tc>
          <w:tcPr>
            <w:tcW w:w="2929" w:type="dxa"/>
            <w:tcMar>
              <w:top w:w="80" w:type="dxa"/>
              <w:left w:w="100" w:type="dxa"/>
              <w:bottom w:w="80" w:type="dxa"/>
              <w:right w:w="100" w:type="dxa"/>
            </w:tcMar>
          </w:tcPr>
          <w:p w14:paraId="23150C50" w14:textId="77777777" w:rsidR="00495371" w:rsidRDefault="00000000">
            <w:r>
              <w:rPr>
                <w:sz w:val="20"/>
              </w:rPr>
              <w:t>Penafsiran tokoh</w:t>
            </w:r>
          </w:p>
        </w:tc>
        <w:tc>
          <w:tcPr>
            <w:tcW w:w="2929" w:type="dxa"/>
            <w:tcMar>
              <w:top w:w="80" w:type="dxa"/>
              <w:left w:w="100" w:type="dxa"/>
              <w:bottom w:w="80" w:type="dxa"/>
              <w:right w:w="100" w:type="dxa"/>
            </w:tcMar>
          </w:tcPr>
          <w:p w14:paraId="798627CF" w14:textId="77777777" w:rsidR="00495371" w:rsidRDefault="00000000">
            <w:pPr>
              <w:jc w:val="both"/>
            </w:pPr>
            <w:r>
              <w:rPr>
                <w:sz w:val="20"/>
              </w:rPr>
              <w:t>Pembaca menghubungkan konflik tokoh dengan pengalaman sosial setempat.</w:t>
            </w:r>
          </w:p>
        </w:tc>
      </w:tr>
      <w:tr w:rsidR="00495371" w14:paraId="5776AB30" w14:textId="77777777">
        <w:trPr>
          <w:jc w:val="center"/>
        </w:trPr>
        <w:tc>
          <w:tcPr>
            <w:tcW w:w="2929" w:type="dxa"/>
            <w:tcMar>
              <w:top w:w="80" w:type="dxa"/>
              <w:left w:w="100" w:type="dxa"/>
              <w:bottom w:w="80" w:type="dxa"/>
              <w:right w:w="100" w:type="dxa"/>
            </w:tcMar>
          </w:tcPr>
          <w:p w14:paraId="106AD794" w14:textId="77777777" w:rsidR="00495371" w:rsidRDefault="00000000">
            <w:r>
              <w:rPr>
                <w:sz w:val="20"/>
              </w:rPr>
              <w:t>Seni</w:t>
            </w:r>
          </w:p>
        </w:tc>
        <w:tc>
          <w:tcPr>
            <w:tcW w:w="2929" w:type="dxa"/>
            <w:tcMar>
              <w:top w:w="80" w:type="dxa"/>
              <w:left w:w="100" w:type="dxa"/>
              <w:bottom w:w="80" w:type="dxa"/>
              <w:right w:w="100" w:type="dxa"/>
            </w:tcMar>
          </w:tcPr>
          <w:p w14:paraId="6DDD13D7" w14:textId="77777777" w:rsidR="00495371" w:rsidRDefault="00000000">
            <w:r>
              <w:rPr>
                <w:sz w:val="20"/>
              </w:rPr>
              <w:t>Eksplorasi medium</w:t>
            </w:r>
          </w:p>
        </w:tc>
        <w:tc>
          <w:tcPr>
            <w:tcW w:w="2929" w:type="dxa"/>
            <w:tcMar>
              <w:top w:w="80" w:type="dxa"/>
              <w:left w:w="100" w:type="dxa"/>
              <w:bottom w:w="80" w:type="dxa"/>
              <w:right w:w="100" w:type="dxa"/>
            </w:tcMar>
          </w:tcPr>
          <w:p w14:paraId="554F1F75" w14:textId="77777777" w:rsidR="00495371" w:rsidRDefault="00000000">
            <w:pPr>
              <w:jc w:val="both"/>
            </w:pPr>
            <w:r>
              <w:rPr>
                <w:sz w:val="20"/>
              </w:rPr>
              <w:t>Peserta didik memadukan bunyi, gerak, dan unsur visual dalam karya.</w:t>
            </w:r>
          </w:p>
        </w:tc>
      </w:tr>
    </w:tbl>
    <w:p w14:paraId="7E92288D" w14:textId="77777777" w:rsidR="00495371" w:rsidRDefault="00000000">
      <w:pPr>
        <w:pStyle w:val="Centered10"/>
      </w:pPr>
      <w:r>
        <w:t>Sumber: hasil pengolahan data penelitian.</w:t>
      </w:r>
    </w:p>
    <w:p w14:paraId="482A9A70" w14:textId="77777777" w:rsidR="00495371" w:rsidRDefault="00000000">
      <w:pPr>
        <w:pStyle w:val="ArticleHeading"/>
      </w:pPr>
      <w:r>
        <w:t>SIMPULAN</w:t>
      </w:r>
    </w:p>
    <w:p w14:paraId="2573A636" w14:textId="6AFFD7FA" w:rsidR="00495371" w:rsidRDefault="00000000">
      <w:pPr>
        <w:pStyle w:val="BodyText"/>
      </w:pPr>
      <w:r>
        <w:t>Simpulan menyajikan inti interpretasi dan jawaban atas tujuan penelitian, bukan mengulang seluruh hasil. Tegaskan kontribusi utama, implikasi, keterbatasan penelitian, dan arah penelitian lanjutan apabila relevan. Simpulan ditulis dalam bentuk paragraf dan tidak menggunakan daftar bernomor.</w:t>
      </w:r>
    </w:p>
    <w:p w14:paraId="60BC3231" w14:textId="77777777" w:rsidR="00495371" w:rsidRDefault="00000000">
      <w:pPr>
        <w:pStyle w:val="ArticleHeading"/>
      </w:pPr>
      <w:r>
        <w:t>PERNYATAAN KONFLIK KEPENTINGAN</w:t>
      </w:r>
    </w:p>
    <w:p w14:paraId="2EDE7411" w14:textId="740D93F8" w:rsidR="00495371" w:rsidRDefault="00000000">
      <w:pPr>
        <w:pStyle w:val="BodyText"/>
      </w:pPr>
      <w:r>
        <w:t>Penulis menyatakan bahwa tidak terdapat konflik kepentingan yang memengaruhi proses pengumpulan data, analisis, penulisan, maupun publikasi artikel ini.</w:t>
      </w:r>
    </w:p>
    <w:p w14:paraId="27178A17" w14:textId="77777777" w:rsidR="00495371" w:rsidRDefault="00000000">
      <w:pPr>
        <w:pStyle w:val="ArticleHeading"/>
      </w:pPr>
      <w:r>
        <w:t>KONTRIBUSI PENULIS</w:t>
      </w:r>
    </w:p>
    <w:p w14:paraId="4D196CFF" w14:textId="47F27E90" w:rsidR="00495371" w:rsidRDefault="00000000">
      <w:pPr>
        <w:pStyle w:val="BodyText"/>
      </w:pPr>
      <w:r>
        <w:t>Jelaskan kontribusi setiap penulis, misalnya konseptualisasi, metodologi, pengumpulan data, analisis, penulisan draf awal, penelaahan, penyuntingan, dan supervisi.</w:t>
      </w:r>
    </w:p>
    <w:p w14:paraId="637747E7" w14:textId="77777777" w:rsidR="00495371" w:rsidRDefault="00000000">
      <w:pPr>
        <w:pStyle w:val="ArticleHeading"/>
      </w:pPr>
      <w:r>
        <w:t>UCAPAN TERIMA KASIH</w:t>
      </w:r>
    </w:p>
    <w:p w14:paraId="720E5DE1" w14:textId="38ADD1EC" w:rsidR="00495371" w:rsidRPr="00782636" w:rsidRDefault="00000000">
      <w:pPr>
        <w:pStyle w:val="BodyText"/>
        <w:rPr>
          <w:color w:val="EE0000"/>
        </w:rPr>
      </w:pPr>
      <w:r>
        <w:t xml:space="preserve">Cantumkan pihak yang membantu penelitian atau penulisan tetapi tidak memenuhi kriteria kepengarangan, termasuk lembaga pendanaan apabila ada. </w:t>
      </w:r>
      <w:r>
        <w:rPr>
          <w:color w:val="EE0000"/>
        </w:rPr>
        <w:t>(B</w:t>
      </w:r>
      <w:r w:rsidRPr="00782636">
        <w:rPr>
          <w:color w:val="EE0000"/>
        </w:rPr>
        <w:t>agian ini dapat dihapus jika tidak diperlukan</w:t>
      </w:r>
      <w:r>
        <w:rPr>
          <w:color w:val="EE0000"/>
        </w:rPr>
        <w:t>)</w:t>
      </w:r>
    </w:p>
    <w:p w14:paraId="2C346F55" w14:textId="0D898B68" w:rsidR="00495371" w:rsidRDefault="00000000">
      <w:pPr>
        <w:pStyle w:val="ArticleHeading"/>
      </w:pPr>
      <w:r>
        <w:t>DAFTAR PUSTAKA (minimal)</w:t>
      </w:r>
    </w:p>
    <w:p w14:paraId="729FED9D" w14:textId="1B8134C1" w:rsidR="00495371" w:rsidRDefault="00000000">
      <w:pPr>
        <w:pStyle w:val="BodyText"/>
      </w:pPr>
      <w:r>
        <w:t>Daftar pustaka hanya memuat sumber yang disitasi dalam naskah. Gunakan sistem author-date dan susun secara alfabetis. Penulisan referensi mengikuti APA edisi ke-7. Penulis dianjurkan menggunakan perangkat manajemen referensi seperti Mendeley atau Zotero. DOI ditulis dalam bentuk tautan https://doi.org/... apabila tersedia.</w:t>
      </w:r>
    </w:p>
    <w:p w14:paraId="7C6B82CA" w14:textId="77777777" w:rsidR="00495371" w:rsidRDefault="00000000">
      <w:pPr>
        <w:pStyle w:val="TemplateNote"/>
      </w:pPr>
      <w:r>
        <w:t>Catatan: seluruh nama, judul, penerbit, nama jurnal, DOI, dan URL pada contoh berikut bersifat ilustratif untuk menunjukkan format penulisan, bukan daftar sumber yang harus digunakan.</w:t>
      </w:r>
    </w:p>
    <w:p w14:paraId="438568CF" w14:textId="77777777" w:rsidR="00495371" w:rsidRDefault="00000000">
      <w:pPr>
        <w:pStyle w:val="ReferenceBANI"/>
      </w:pPr>
      <w:r>
        <w:t>Hakim, R. N. (2020). Ritme, ruang, dan tubuh dalam seni pertunjukan kontemporer. In M. Ardiansyah (Ed.), Membaca seni dari pinggiran (pp. 71–92). Pustaka Rupa.</w:t>
      </w:r>
    </w:p>
    <w:p w14:paraId="7012968D" w14:textId="77777777" w:rsidR="00495371" w:rsidRDefault="00000000">
      <w:pPr>
        <w:pStyle w:val="ReferenceBANI"/>
      </w:pPr>
      <w:r>
        <w:t>Kurniasih, T. (2019). Pemertahanan istilah maritim dalam komunitas pesisir utara Jawa. Jurnal Bahasa Nusantara, 5(1), 33–49.</w:t>
      </w:r>
    </w:p>
    <w:p w14:paraId="142698C2" w14:textId="77777777" w:rsidR="00495371" w:rsidRDefault="00000000">
      <w:pPr>
        <w:pStyle w:val="ReferenceBANI"/>
      </w:pPr>
      <w:r>
        <w:t>Lestari, M. (2022). Ekologi bahasa di ruang digital: Identitas, interaksi, dan perubahan. Cakrawala Media.</w:t>
      </w:r>
    </w:p>
    <w:p w14:paraId="27BF15EE" w14:textId="77777777" w:rsidR="00495371" w:rsidRDefault="00000000">
      <w:pPr>
        <w:pStyle w:val="ReferenceBANI"/>
      </w:pPr>
      <w:r>
        <w:t>Mahendra, N. P., Kusuma, A. D., &amp; Lazuardi, F. (2023). Strategi multimodal dalam pembelajaran puisi di sekolah menengah. Jurnal Pendidikan Bahasa Kreatif, 8(2), 101–118. https://doi.org/10.1234/jpbk.2023.82101</w:t>
      </w:r>
    </w:p>
    <w:p w14:paraId="68B921ED" w14:textId="77777777" w:rsidR="00495371" w:rsidRDefault="00000000">
      <w:pPr>
        <w:pStyle w:val="ReferenceBANI"/>
      </w:pPr>
      <w:r>
        <w:t>Pranata, A. R., &amp; Wulandari, S. (2021). Estetika pertunjukan dan ingatan kolektif. Lentera Budaya.</w:t>
      </w:r>
    </w:p>
    <w:p w14:paraId="21577277" w14:textId="77777777" w:rsidR="00495371" w:rsidRDefault="00000000">
      <w:r>
        <w:br w:type="page"/>
      </w:r>
    </w:p>
    <w:p w14:paraId="32CF1241" w14:textId="77777777" w:rsidR="00495371" w:rsidRDefault="00000000">
      <w:pPr>
        <w:pStyle w:val="GuideTitle"/>
      </w:pPr>
      <w:r>
        <w:t>C. CONTOH SITASI DALAM TEKS DAN DAFTAR PUSTAKA</w:t>
      </w:r>
    </w:p>
    <w:p w14:paraId="4CFC04FB" w14:textId="77777777" w:rsidR="00495371" w:rsidRPr="00922CEA" w:rsidRDefault="00000000">
      <w:pPr>
        <w:pStyle w:val="TemplateNote"/>
      </w:pPr>
      <w:r w:rsidRPr="00922CEA">
        <w:t>Semua identitas bibliografis pada bagian ini bersifat ilustratif. Gunakan data sumber yang sebenarnya ketika menulis artikel.</w:t>
      </w:r>
    </w:p>
    <w:p w14:paraId="7B57E1F4" w14:textId="77777777" w:rsidR="00495371" w:rsidRPr="00922CEA" w:rsidRDefault="00000000">
      <w:pPr>
        <w:pStyle w:val="CitationType"/>
        <w:rPr>
          <w:b w:val="0"/>
        </w:rPr>
      </w:pPr>
      <w:r w:rsidRPr="00922CEA">
        <w:rPr>
          <w:b w:val="0"/>
        </w:rPr>
        <w:t>1. Buku satu penulis</w:t>
      </w:r>
    </w:p>
    <w:p w14:paraId="7584467F" w14:textId="77777777" w:rsidR="00495371" w:rsidRPr="00922CEA" w:rsidRDefault="00000000">
      <w:pPr>
        <w:pStyle w:val="CitationExample"/>
      </w:pPr>
      <w:r w:rsidRPr="00922CEA">
        <w:t>Sitasi dalam teks: (Lestari, 2022) atau (Lestari, 2022, p. 64).</w:t>
      </w:r>
    </w:p>
    <w:p w14:paraId="6E9175E3" w14:textId="77777777" w:rsidR="00495371" w:rsidRPr="00922CEA" w:rsidRDefault="00000000">
      <w:pPr>
        <w:pStyle w:val="CitationExample"/>
      </w:pPr>
      <w:r w:rsidRPr="00922CEA">
        <w:t>Daftar pustaka: Lestari, M. (2022). Ekologi bahasa di ruang digital: Identitas, interaksi, dan perubahan. Cakrawala Media.</w:t>
      </w:r>
    </w:p>
    <w:p w14:paraId="5D647A20" w14:textId="77777777" w:rsidR="00495371" w:rsidRPr="00922CEA" w:rsidRDefault="00000000">
      <w:pPr>
        <w:pStyle w:val="CitationType"/>
        <w:rPr>
          <w:b w:val="0"/>
        </w:rPr>
      </w:pPr>
      <w:r w:rsidRPr="00922CEA">
        <w:rPr>
          <w:b w:val="0"/>
        </w:rPr>
        <w:t>2. Buku dua penulis</w:t>
      </w:r>
    </w:p>
    <w:p w14:paraId="72AE16C8" w14:textId="77777777" w:rsidR="00495371" w:rsidRPr="00922CEA" w:rsidRDefault="00000000">
      <w:pPr>
        <w:pStyle w:val="CitationExample"/>
      </w:pPr>
      <w:r w:rsidRPr="00922CEA">
        <w:t>Sitasi dalam teks: (Pranata &amp; Wulandari, 2021) atau Pranata dan Wulandari (2021) menyatakan bahwa ...</w:t>
      </w:r>
    </w:p>
    <w:p w14:paraId="1BACEBD9" w14:textId="77777777" w:rsidR="00495371" w:rsidRPr="00922CEA" w:rsidRDefault="00000000">
      <w:pPr>
        <w:pStyle w:val="CitationExample"/>
      </w:pPr>
      <w:r w:rsidRPr="00922CEA">
        <w:t>Daftar pustaka: Pranata, A. R., &amp; Wulandari, S. (2021). Estetika pertunjukan dan ingatan kolektif. Lentera Budaya.</w:t>
      </w:r>
    </w:p>
    <w:p w14:paraId="53E09A9B" w14:textId="77777777" w:rsidR="00495371" w:rsidRPr="00922CEA" w:rsidRDefault="00000000">
      <w:pPr>
        <w:pStyle w:val="CitationType"/>
        <w:rPr>
          <w:b w:val="0"/>
        </w:rPr>
      </w:pPr>
      <w:r w:rsidRPr="00922CEA">
        <w:rPr>
          <w:b w:val="0"/>
        </w:rPr>
        <w:t>3. Bab dalam buku suntingan</w:t>
      </w:r>
    </w:p>
    <w:p w14:paraId="6A97FDAE" w14:textId="77777777" w:rsidR="00495371" w:rsidRPr="00922CEA" w:rsidRDefault="00000000">
      <w:pPr>
        <w:pStyle w:val="CitationExample"/>
      </w:pPr>
      <w:r w:rsidRPr="00922CEA">
        <w:t>Sitasi dalam teks: (Hakim, 2020, pp. 78–79).</w:t>
      </w:r>
    </w:p>
    <w:p w14:paraId="63EBE017" w14:textId="77777777" w:rsidR="00495371" w:rsidRPr="00922CEA" w:rsidRDefault="00000000">
      <w:pPr>
        <w:pStyle w:val="CitationExample"/>
      </w:pPr>
      <w:r w:rsidRPr="00922CEA">
        <w:t>Daftar pustaka: Hakim, R. N. (2020). Ritme, ruang, dan tubuh dalam seni pertunjukan kontemporer. In M. Ardiansyah (Ed.), Membaca seni dari pinggiran (pp. 71–92). Pustaka Rupa.</w:t>
      </w:r>
    </w:p>
    <w:p w14:paraId="6B00B110" w14:textId="77777777" w:rsidR="00495371" w:rsidRPr="00922CEA" w:rsidRDefault="00000000">
      <w:pPr>
        <w:pStyle w:val="CitationType"/>
        <w:rPr>
          <w:b w:val="0"/>
        </w:rPr>
      </w:pPr>
      <w:r w:rsidRPr="00922CEA">
        <w:rPr>
          <w:b w:val="0"/>
        </w:rPr>
        <w:t>4. Artikel jurnal dengan DOI</w:t>
      </w:r>
    </w:p>
    <w:p w14:paraId="1495A36F" w14:textId="77777777" w:rsidR="00495371" w:rsidRPr="00922CEA" w:rsidRDefault="00000000">
      <w:pPr>
        <w:pStyle w:val="CitationExample"/>
      </w:pPr>
      <w:r w:rsidRPr="00922CEA">
        <w:t>Sitasi dalam teks: (Mahendra et al., 2023) atau Mahendra et al. (2023).</w:t>
      </w:r>
    </w:p>
    <w:p w14:paraId="4BAB8D19" w14:textId="77777777" w:rsidR="00495371" w:rsidRPr="00922CEA" w:rsidRDefault="00000000">
      <w:pPr>
        <w:pStyle w:val="CitationExample"/>
      </w:pPr>
      <w:r w:rsidRPr="00922CEA">
        <w:t>Daftar pustaka: Mahendra, N. P., Kusuma, A. D., &amp; Lazuardi, F. (2023). Strategi multimodal dalam pembelajaran puisi di sekolah menengah. Jurnal Pendidikan Bahasa Kreatif, 8(2), 101–118. https://doi.org/10.1234/jpbk.2023.82101</w:t>
      </w:r>
    </w:p>
    <w:p w14:paraId="0F50E5A1" w14:textId="77777777" w:rsidR="00495371" w:rsidRPr="00922CEA" w:rsidRDefault="00000000">
      <w:pPr>
        <w:pStyle w:val="CitationType"/>
        <w:rPr>
          <w:b w:val="0"/>
        </w:rPr>
      </w:pPr>
      <w:r w:rsidRPr="00922CEA">
        <w:rPr>
          <w:b w:val="0"/>
        </w:rPr>
        <w:t>5. Artikel jurnal tanpa DOI</w:t>
      </w:r>
    </w:p>
    <w:p w14:paraId="2D861A65" w14:textId="77777777" w:rsidR="00495371" w:rsidRPr="00922CEA" w:rsidRDefault="00000000">
      <w:pPr>
        <w:pStyle w:val="CitationExample"/>
      </w:pPr>
      <w:r w:rsidRPr="00922CEA">
        <w:t>Sitasi dalam teks: (Kurniasih, 2019, p. 41).</w:t>
      </w:r>
    </w:p>
    <w:p w14:paraId="0CAF646B" w14:textId="77777777" w:rsidR="00495371" w:rsidRPr="00922CEA" w:rsidRDefault="00000000">
      <w:pPr>
        <w:pStyle w:val="CitationExample"/>
      </w:pPr>
      <w:r w:rsidRPr="00922CEA">
        <w:t>Daftar pustaka: Kurniasih, T. (2019). Pemertahanan istilah maritim dalam komunitas pesisir utara Jawa. Jurnal Bahasa Nusantara, 5(1), 33–49.</w:t>
      </w:r>
    </w:p>
    <w:p w14:paraId="3FAC1A8A" w14:textId="77777777" w:rsidR="00495371" w:rsidRPr="00922CEA" w:rsidRDefault="00000000">
      <w:pPr>
        <w:pStyle w:val="CitationType"/>
        <w:rPr>
          <w:b w:val="0"/>
        </w:rPr>
      </w:pPr>
      <w:r w:rsidRPr="00922CEA">
        <w:rPr>
          <w:b w:val="0"/>
        </w:rPr>
        <w:t>6. Halaman situs web</w:t>
      </w:r>
    </w:p>
    <w:p w14:paraId="4882E66A" w14:textId="77777777" w:rsidR="00495371" w:rsidRPr="00922CEA" w:rsidRDefault="00000000">
      <w:pPr>
        <w:pStyle w:val="CitationExample"/>
      </w:pPr>
      <w:r w:rsidRPr="00922CEA">
        <w:t>Sitasi dalam teks: (Nabila, 2024).</w:t>
      </w:r>
    </w:p>
    <w:p w14:paraId="60CE58E2" w14:textId="77777777" w:rsidR="00495371" w:rsidRPr="00922CEA" w:rsidRDefault="00000000">
      <w:pPr>
        <w:pStyle w:val="CitationExample"/>
      </w:pPr>
      <w:r w:rsidRPr="00922CEA">
        <w:t>Daftar pustaka: Nabila, F. (2024, March 18). Arsip suara sebagai media pembelajaran sejarah lokal. Portal Seni Nusantara. https://contoh.org/arsip-suara</w:t>
      </w:r>
    </w:p>
    <w:p w14:paraId="6734B0EA" w14:textId="77777777" w:rsidR="00495371" w:rsidRPr="00922CEA" w:rsidRDefault="00000000">
      <w:pPr>
        <w:pStyle w:val="CitationType"/>
        <w:rPr>
          <w:b w:val="0"/>
        </w:rPr>
      </w:pPr>
      <w:r w:rsidRPr="00922CEA">
        <w:rPr>
          <w:b w:val="0"/>
        </w:rPr>
        <w:t>7. Skripsi, tesis, atau disertasi</w:t>
      </w:r>
    </w:p>
    <w:p w14:paraId="6B73E08A" w14:textId="77777777" w:rsidR="00495371" w:rsidRPr="00922CEA" w:rsidRDefault="00000000">
      <w:pPr>
        <w:pStyle w:val="CitationExample"/>
      </w:pPr>
      <w:r w:rsidRPr="00922CEA">
        <w:t>Sitasi dalam teks: (Puspitasari, 2022).</w:t>
      </w:r>
    </w:p>
    <w:p w14:paraId="5779FEAD" w14:textId="46D18949" w:rsidR="00495371" w:rsidRPr="00922CEA" w:rsidRDefault="00000000">
      <w:pPr>
        <w:pStyle w:val="CitationExample"/>
      </w:pPr>
      <w:r w:rsidRPr="00922CEA">
        <w:t>Daftar pustaka: Puspitasari, D. A. (2022). Representasi ruang kota dalam mural komunitas [Master's thesis, Universitas Cendekia]. Repositori Universitas Cendekia. https://contoh.org/tesis/puspitasari</w:t>
      </w:r>
    </w:p>
    <w:p w14:paraId="7E2C0617" w14:textId="77777777" w:rsidR="00495371" w:rsidRPr="00922CEA" w:rsidRDefault="00000000">
      <w:pPr>
        <w:pStyle w:val="CitationType"/>
        <w:rPr>
          <w:b w:val="0"/>
        </w:rPr>
      </w:pPr>
      <w:r w:rsidRPr="00922CEA">
        <w:rPr>
          <w:b w:val="0"/>
        </w:rPr>
        <w:t>8. Makalah atau presentasi konferensi</w:t>
      </w:r>
    </w:p>
    <w:p w14:paraId="79F298FD" w14:textId="77777777" w:rsidR="00495371" w:rsidRPr="00922CEA" w:rsidRDefault="00000000">
      <w:pPr>
        <w:pStyle w:val="CitationExample"/>
      </w:pPr>
      <w:r w:rsidRPr="00922CEA">
        <w:t>Sitasi dalam teks: (Santoso &amp; Qadri, 2023).</w:t>
      </w:r>
    </w:p>
    <w:p w14:paraId="6AE40CD5" w14:textId="6F8C7FB2" w:rsidR="00495371" w:rsidRPr="00922CEA" w:rsidRDefault="00000000">
      <w:pPr>
        <w:pStyle w:val="CitationExample"/>
      </w:pPr>
      <w:r w:rsidRPr="00922CEA">
        <w:t>Daftar pustaka: Santoso, B., &amp; Qadri, M. (2023, August 10–12). Literasi visual untuk pembelajaran seni berbasis proyek [Paper presentation]. Seminar Nasional Pendidikan Kreatif, Bandung, Indonesia.</w:t>
      </w:r>
    </w:p>
    <w:p w14:paraId="49CD2903" w14:textId="77777777" w:rsidR="00495371" w:rsidRPr="00922CEA" w:rsidRDefault="00000000">
      <w:pPr>
        <w:pStyle w:val="CitationType"/>
        <w:rPr>
          <w:b w:val="0"/>
        </w:rPr>
      </w:pPr>
      <w:r w:rsidRPr="00922CEA">
        <w:rPr>
          <w:b w:val="0"/>
        </w:rPr>
        <w:t>9. Komunikasi personal</w:t>
      </w:r>
    </w:p>
    <w:p w14:paraId="5EAB25A4" w14:textId="77777777" w:rsidR="00495371" w:rsidRPr="00922CEA" w:rsidRDefault="00000000">
      <w:pPr>
        <w:pStyle w:val="CitationExample"/>
      </w:pPr>
      <w:r w:rsidRPr="00922CEA">
        <w:t>Sitasi dalam teks: (Rukmini, personal communication, June 12, 2025).</w:t>
      </w:r>
    </w:p>
    <w:p w14:paraId="66CFDE57" w14:textId="77777777" w:rsidR="00495371" w:rsidRPr="00922CEA" w:rsidRDefault="00000000">
      <w:pPr>
        <w:pStyle w:val="CitationExample"/>
      </w:pPr>
      <w:r w:rsidRPr="00922CEA">
        <w:t>Daftar pustaka: Komunikasi personal tidak dimasukkan ke dalam daftar pustaka karena tidak dapat diakses kembali oleh pembaca.</w:t>
      </w:r>
    </w:p>
    <w:p w14:paraId="4F91A0AC" w14:textId="77777777" w:rsidR="00495371" w:rsidRPr="00922CEA" w:rsidRDefault="00000000">
      <w:pPr>
        <w:pStyle w:val="CitationType"/>
        <w:rPr>
          <w:b w:val="0"/>
        </w:rPr>
      </w:pPr>
      <w:r w:rsidRPr="00922CEA">
        <w:rPr>
          <w:b w:val="0"/>
        </w:rPr>
        <w:t>10. Arsip atau koleksi dokumentasi</w:t>
      </w:r>
    </w:p>
    <w:p w14:paraId="20CDC3FF" w14:textId="77777777" w:rsidR="00495371" w:rsidRPr="00922CEA" w:rsidRDefault="00000000">
      <w:pPr>
        <w:pStyle w:val="CitationExample"/>
      </w:pPr>
      <w:r w:rsidRPr="00922CEA">
        <w:t>Sitasi dalam teks: (Koleksi Rekaman Teater Rakyat, 1987).</w:t>
      </w:r>
    </w:p>
    <w:p w14:paraId="10E4DB7E" w14:textId="77777777" w:rsidR="00495371" w:rsidRPr="00922CEA" w:rsidRDefault="00000000">
      <w:pPr>
        <w:pStyle w:val="CitationExample"/>
      </w:pPr>
      <w:r w:rsidRPr="00922CEA">
        <w:t>Daftar pustaka: Koleksi Rekaman Teater Rakyat. (1987). Kode TR-04/1987. Pusat Dokumentasi Seni Nusantara.</w:t>
      </w:r>
    </w:p>
    <w:p w14:paraId="49E34DA5" w14:textId="0B029308" w:rsidR="00495371" w:rsidRDefault="00495371" w:rsidP="00480F7B"/>
    <w:sectPr w:rsidR="00495371" w:rsidSect="00034616">
      <w:headerReference w:type="even" r:id="rId8"/>
      <w:headerReference w:type="default" r:id="rId9"/>
      <w:footerReference w:type="even" r:id="rId10"/>
      <w:footerReference w:type="default" r:id="rId11"/>
      <w:headerReference w:type="first" r:id="rId12"/>
      <w:footerReference w:type="first" r:id="rId13"/>
      <w:pgSz w:w="11906" w:h="16838"/>
      <w:pgMar w:top="1701" w:right="1417" w:bottom="1417" w:left="1701"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79CEA" w14:textId="77777777" w:rsidR="00AD21CC" w:rsidRDefault="00AD21CC">
      <w:pPr>
        <w:spacing w:after="0" w:line="240" w:lineRule="auto"/>
      </w:pPr>
      <w:r>
        <w:separator/>
      </w:r>
    </w:p>
  </w:endnote>
  <w:endnote w:type="continuationSeparator" w:id="0">
    <w:p w14:paraId="7869784F" w14:textId="77777777" w:rsidR="00AD21CC" w:rsidRDefault="00AD2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3E3A" w14:textId="77777777" w:rsidR="00893DF4" w:rsidRDefault="00893D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7398E" w14:textId="2914CFCD" w:rsidR="00825ECA" w:rsidRPr="00825ECA" w:rsidRDefault="00825ECA" w:rsidP="00825ECA">
    <w:pPr>
      <w:pStyle w:val="Footer"/>
      <w:rPr>
        <w:sz w:val="12"/>
        <w:szCs w:val="16"/>
      </w:rPr>
    </w:pPr>
    <w:r w:rsidRPr="00825ECA">
      <w:rPr>
        <w:sz w:val="18"/>
        <w:szCs w:val="16"/>
      </w:rPr>
      <w:t xml:space="preserve">Copyright (c) 2026 by </w:t>
    </w:r>
    <w:r w:rsidR="00893DF4">
      <w:rPr>
        <w:sz w:val="18"/>
        <w:szCs w:val="16"/>
      </w:rPr>
      <w:t>________</w:t>
    </w:r>
    <w:r w:rsidRPr="00825ECA">
      <w:rPr>
        <w:sz w:val="18"/>
        <w:szCs w:val="16"/>
      </w:rPr>
      <w:t>. Creative Commons License (CC BY-SA 4.0)</w:t>
    </w:r>
  </w:p>
  <w:p w14:paraId="2494F59B" w14:textId="773DD37C" w:rsidR="00495371" w:rsidRDefault="00000000" w:rsidP="00825ECA">
    <w:pPr>
      <w:pStyle w:val="Footer"/>
      <w:jc w:val="right"/>
    </w:pPr>
    <w:r>
      <w:rPr>
        <w:sz w:val="18"/>
      </w:rPr>
      <w:fldChar w:fldCharType="begin"/>
    </w:r>
    <w:r>
      <w:rPr>
        <w:sz w:val="18"/>
      </w:rPr>
      <w:instrText>PAGE</w:instrText>
    </w:r>
    <w:r>
      <w:rPr>
        <w:sz w:val="18"/>
      </w:rPr>
      <w:fldChar w:fldCharType="separate"/>
    </w:r>
    <w:r w:rsidR="00BC260D">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DC187" w14:textId="77777777" w:rsidR="00893DF4" w:rsidRDefault="00893D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1FA46" w14:textId="77777777" w:rsidR="00AD21CC" w:rsidRDefault="00AD21CC">
      <w:pPr>
        <w:spacing w:after="0" w:line="240" w:lineRule="auto"/>
      </w:pPr>
      <w:r>
        <w:separator/>
      </w:r>
    </w:p>
  </w:footnote>
  <w:footnote w:type="continuationSeparator" w:id="0">
    <w:p w14:paraId="3A195C8A" w14:textId="77777777" w:rsidR="00AD21CC" w:rsidRDefault="00AD21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782E" w14:textId="77777777" w:rsidR="00893DF4" w:rsidRDefault="00893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720"/>
      <w:gridCol w:w="284"/>
      <w:gridCol w:w="2085"/>
      <w:gridCol w:w="4259"/>
    </w:tblGrid>
    <w:tr w:rsidR="00805E3A" w14:paraId="36D07828" w14:textId="77777777" w:rsidTr="00C95A89">
      <w:tc>
        <w:tcPr>
          <w:tcW w:w="1656" w:type="dxa"/>
        </w:tcPr>
        <w:p w14:paraId="4C7358CA" w14:textId="6B580DFE" w:rsidR="006C5198" w:rsidRPr="00BC260D" w:rsidRDefault="00000000" w:rsidP="00BC260D">
          <w:pPr>
            <w:rPr>
              <w:iCs/>
              <w:sz w:val="18"/>
            </w:rPr>
          </w:pPr>
          <w:r>
            <w:rPr>
              <w:iCs/>
              <w:noProof/>
              <w:sz w:val="18"/>
            </w:rPr>
            <w:drawing>
              <wp:anchor distT="0" distB="0" distL="114300" distR="114300" simplePos="0" relativeHeight="251658240" behindDoc="0" locked="0" layoutInCell="1" allowOverlap="1" wp14:anchorId="6ED46B8B" wp14:editId="4E10BE4E">
                <wp:simplePos x="0" y="0"/>
                <wp:positionH relativeFrom="column">
                  <wp:posOffset>-610235</wp:posOffset>
                </wp:positionH>
                <wp:positionV relativeFrom="paragraph">
                  <wp:posOffset>114300</wp:posOffset>
                </wp:positionV>
                <wp:extent cx="1458380" cy="495300"/>
                <wp:effectExtent l="0" t="0" r="8890" b="0"/>
                <wp:wrapNone/>
                <wp:docPr id="1768114725" name="Logo BANI" descr="Logo BANI: Jurnal Bahasa, Sastra, Seni, dan Pengajaran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14725" name="Logo BANI" descr="Logo BANI: Jurnal Bahasa, Sastra, Seni, dan Pengajarannya"/>
                        <pic:cNvPicPr/>
                      </pic:nvPicPr>
                      <pic:blipFill rotWithShape="1">
                        <a:blip r:embed="rId1"/>
                        <a:stretch>
                          <a:fillRect/>
                        </a:stretch>
                      </pic:blipFill>
                      <pic:spPr bwMode="auto">
                        <a:xfrm>
                          <a:off x="0" y="0"/>
                          <a:ext cx="1458380" cy="49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20" w:type="dxa"/>
        </w:tcPr>
        <w:p w14:paraId="4CEF28B6" w14:textId="77777777" w:rsidR="006C5198" w:rsidRDefault="006C5198" w:rsidP="00805E3A">
          <w:pPr>
            <w:rPr>
              <w:iCs/>
              <w:sz w:val="18"/>
            </w:rPr>
          </w:pPr>
        </w:p>
        <w:p w14:paraId="3D302944" w14:textId="77777777" w:rsidR="006C5198" w:rsidRDefault="006C5198" w:rsidP="00805E3A">
          <w:pPr>
            <w:rPr>
              <w:iCs/>
              <w:sz w:val="18"/>
            </w:rPr>
          </w:pPr>
        </w:p>
        <w:p w14:paraId="0D236666" w14:textId="0DF9A4B3" w:rsidR="006C5198" w:rsidRPr="00BC260D" w:rsidRDefault="00000000" w:rsidP="00805E3A">
          <w:pPr>
            <w:rPr>
              <w:iCs/>
              <w:sz w:val="18"/>
            </w:rPr>
          </w:pPr>
          <w:r w:rsidRPr="00BC260D">
            <w:rPr>
              <w:iCs/>
              <w:sz w:val="18"/>
            </w:rPr>
            <w:t>ISSN</w:t>
          </w:r>
          <w:r w:rsidRPr="00BC260D">
            <w:rPr>
              <w:iCs/>
              <w:sz w:val="18"/>
            </w:rPr>
            <w:br/>
            <w:t>EISSN</w:t>
          </w:r>
        </w:p>
      </w:tc>
      <w:tc>
        <w:tcPr>
          <w:tcW w:w="284" w:type="dxa"/>
        </w:tcPr>
        <w:p w14:paraId="0B9915A0" w14:textId="77777777" w:rsidR="006C5198" w:rsidRDefault="006C5198" w:rsidP="00BC260D">
          <w:pPr>
            <w:jc w:val="right"/>
            <w:rPr>
              <w:iCs/>
              <w:sz w:val="18"/>
            </w:rPr>
          </w:pPr>
        </w:p>
        <w:p w14:paraId="31AF5473" w14:textId="77777777" w:rsidR="006C5198" w:rsidRDefault="006C5198" w:rsidP="00BC260D">
          <w:pPr>
            <w:jc w:val="right"/>
            <w:rPr>
              <w:iCs/>
              <w:sz w:val="18"/>
            </w:rPr>
          </w:pPr>
        </w:p>
        <w:p w14:paraId="25D02102" w14:textId="0ADF4038" w:rsidR="006C5198" w:rsidRPr="00BC260D" w:rsidRDefault="00000000" w:rsidP="00BC260D">
          <w:pPr>
            <w:jc w:val="right"/>
            <w:rPr>
              <w:iCs/>
              <w:sz w:val="18"/>
            </w:rPr>
          </w:pPr>
          <w:r w:rsidRPr="00BC260D">
            <w:rPr>
              <w:iCs/>
              <w:sz w:val="18"/>
            </w:rPr>
            <w:t>:</w:t>
          </w:r>
        </w:p>
        <w:p w14:paraId="1623498A" w14:textId="3C8EFDE1" w:rsidR="006C5198" w:rsidRPr="00BC260D" w:rsidRDefault="00000000" w:rsidP="00BC260D">
          <w:pPr>
            <w:jc w:val="right"/>
            <w:rPr>
              <w:iCs/>
              <w:sz w:val="18"/>
            </w:rPr>
          </w:pPr>
          <w:r w:rsidRPr="00BC260D">
            <w:rPr>
              <w:iCs/>
              <w:sz w:val="18"/>
            </w:rPr>
            <w:t>:</w:t>
          </w:r>
        </w:p>
      </w:tc>
      <w:tc>
        <w:tcPr>
          <w:tcW w:w="2085" w:type="dxa"/>
        </w:tcPr>
        <w:p w14:paraId="70E1E993" w14:textId="77777777" w:rsidR="006C5198" w:rsidRDefault="00000000" w:rsidP="00BC260D">
          <w:pPr>
            <w:rPr>
              <w:iCs/>
              <w:sz w:val="18"/>
            </w:rPr>
          </w:pPr>
          <w:r>
            <w:rPr>
              <w:iCs/>
              <w:sz w:val="18"/>
            </w:rPr>
            <w:br/>
          </w:r>
        </w:p>
        <w:p w14:paraId="18499F61" w14:textId="09A3EDAE" w:rsidR="006C5198" w:rsidRDefault="00000000" w:rsidP="00BC260D">
          <w:pPr>
            <w:rPr>
              <w:iCs/>
              <w:sz w:val="18"/>
            </w:rPr>
          </w:pPr>
          <w:r>
            <w:rPr>
              <w:iCs/>
              <w:sz w:val="18"/>
            </w:rPr>
            <w:t>XXX-XXX-XX</w:t>
          </w:r>
        </w:p>
        <w:p w14:paraId="66796258" w14:textId="1A6E61E6" w:rsidR="006C5198" w:rsidRPr="00BC260D" w:rsidRDefault="00000000" w:rsidP="00BC260D">
          <w:pPr>
            <w:rPr>
              <w:iCs/>
              <w:sz w:val="18"/>
            </w:rPr>
          </w:pPr>
          <w:r>
            <w:rPr>
              <w:iCs/>
              <w:sz w:val="18"/>
            </w:rPr>
            <w:t>XXX-XXX-XX</w:t>
          </w:r>
        </w:p>
      </w:tc>
      <w:tc>
        <w:tcPr>
          <w:tcW w:w="4259" w:type="dxa"/>
        </w:tcPr>
        <w:p w14:paraId="002216C7" w14:textId="4EB73BAE" w:rsidR="006C5198" w:rsidRDefault="00000000" w:rsidP="00BC260D">
          <w:pPr>
            <w:jc w:val="right"/>
            <w:rPr>
              <w:i/>
              <w:sz w:val="16"/>
            </w:rPr>
          </w:pPr>
          <w:r>
            <w:rPr>
              <w:i/>
              <w:sz w:val="16"/>
            </w:rPr>
            <w:t>BANI: Bahasa, Sastra, Seni, dan Pengajarannya</w:t>
          </w:r>
          <w:r>
            <w:rPr>
              <w:i/>
              <w:sz w:val="16"/>
            </w:rPr>
            <w:br/>
            <w:t>Vol. X, Halaman 1-1, DOI.</w:t>
          </w:r>
          <w:r>
            <w:rPr>
              <w:i/>
              <w:sz w:val="16"/>
            </w:rPr>
            <w:br/>
          </w:r>
          <w:hyperlink r:id="rId2" w:history="1">
            <w:r w:rsidRPr="000D6686">
              <w:rPr>
                <w:rStyle w:val="Hyperlink"/>
                <w:i/>
                <w:sz w:val="16"/>
              </w:rPr>
              <w:t>https://jurnaloka.id/index.php/bani</w:t>
            </w:r>
          </w:hyperlink>
        </w:p>
      </w:tc>
    </w:tr>
  </w:tbl>
  <w:p w14:paraId="76938B81" w14:textId="5C4B4ECF" w:rsidR="00BC260D" w:rsidRPr="00BC260D" w:rsidRDefault="00BC260D" w:rsidP="00BC260D">
    <w:pPr>
      <w:pBdr>
        <w:bottom w:val="single" w:sz="4" w:space="1" w:color="808080"/>
      </w:pBdr>
      <w:jc w:val="right"/>
      <w:rPr>
        <w:i/>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BB2C" w14:textId="77777777" w:rsidR="00893DF4" w:rsidRDefault="00893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3740744">
    <w:abstractNumId w:val="8"/>
  </w:num>
  <w:num w:numId="2" w16cid:durableId="1454713203">
    <w:abstractNumId w:val="6"/>
  </w:num>
  <w:num w:numId="3" w16cid:durableId="1037241681">
    <w:abstractNumId w:val="5"/>
  </w:num>
  <w:num w:numId="4" w16cid:durableId="1825582869">
    <w:abstractNumId w:val="4"/>
  </w:num>
  <w:num w:numId="5" w16cid:durableId="1883059341">
    <w:abstractNumId w:val="7"/>
  </w:num>
  <w:num w:numId="6" w16cid:durableId="2044211947">
    <w:abstractNumId w:val="3"/>
  </w:num>
  <w:num w:numId="7" w16cid:durableId="1386879160">
    <w:abstractNumId w:val="2"/>
  </w:num>
  <w:num w:numId="8" w16cid:durableId="19018059">
    <w:abstractNumId w:val="1"/>
  </w:num>
  <w:num w:numId="9" w16cid:durableId="123279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5E89"/>
    <w:rsid w:val="0015074B"/>
    <w:rsid w:val="00267B94"/>
    <w:rsid w:val="00272803"/>
    <w:rsid w:val="0029639D"/>
    <w:rsid w:val="00326F90"/>
    <w:rsid w:val="00374F6C"/>
    <w:rsid w:val="00480F7B"/>
    <w:rsid w:val="00495371"/>
    <w:rsid w:val="006C5198"/>
    <w:rsid w:val="00776D61"/>
    <w:rsid w:val="00825ECA"/>
    <w:rsid w:val="00840E48"/>
    <w:rsid w:val="00893DF4"/>
    <w:rsid w:val="00922CEA"/>
    <w:rsid w:val="00AA1D8D"/>
    <w:rsid w:val="00AB6837"/>
    <w:rsid w:val="00AD21CC"/>
    <w:rsid w:val="00B47730"/>
    <w:rsid w:val="00BC260D"/>
    <w:rsid w:val="00BF4126"/>
    <w:rsid w:val="00C5653A"/>
    <w:rsid w:val="00CB0664"/>
    <w:rsid w:val="00CE1A0D"/>
    <w:rsid w:val="00D20237"/>
    <w:rsid w:val="00DD407F"/>
    <w:rsid w:val="00EF3F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C22812"/>
  <w14:defaultImageDpi w14:val="300"/>
  <w15:docId w15:val="{21D85DE4-E977-440F-9588-CB4587DF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0" w:line="360" w:lineRule="auto"/>
      <w:ind w:firstLine="567"/>
      <w:jc w:val="both"/>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Body">
    <w:name w:val="Guide Body"/>
    <w:pPr>
      <w:spacing w:after="80"/>
      <w:ind w:firstLine="425"/>
      <w:jc w:val="both"/>
    </w:pPr>
    <w:rPr>
      <w:rFonts w:ascii="Times New Roman" w:eastAsia="Times New Roman" w:hAnsi="Times New Roman"/>
    </w:rPr>
  </w:style>
  <w:style w:type="paragraph" w:customStyle="1" w:styleId="GuideTitle">
    <w:name w:val="Guide Title"/>
    <w:pPr>
      <w:spacing w:after="60"/>
      <w:jc w:val="center"/>
    </w:pPr>
    <w:rPr>
      <w:rFonts w:ascii="Times New Roman" w:eastAsia="Times New Roman" w:hAnsi="Times New Roman"/>
      <w:b/>
      <w:sz w:val="26"/>
    </w:rPr>
  </w:style>
  <w:style w:type="paragraph" w:customStyle="1" w:styleId="GuideSection">
    <w:name w:val="Guide Section"/>
    <w:pPr>
      <w:keepNext/>
      <w:spacing w:before="160" w:after="80"/>
    </w:pPr>
    <w:rPr>
      <w:rFonts w:ascii="Times New Roman" w:eastAsia="Times New Roman" w:hAnsi="Times New Roman"/>
      <w:b/>
    </w:rPr>
  </w:style>
  <w:style w:type="paragraph" w:customStyle="1" w:styleId="ArticleTitle">
    <w:name w:val="Article Title"/>
    <w:pPr>
      <w:spacing w:after="160" w:line="240" w:lineRule="auto"/>
      <w:jc w:val="center"/>
    </w:pPr>
    <w:rPr>
      <w:rFonts w:ascii="Times New Roman" w:eastAsia="Times New Roman" w:hAnsi="Times New Roman"/>
      <w:b/>
      <w:sz w:val="28"/>
    </w:rPr>
  </w:style>
  <w:style w:type="paragraph" w:customStyle="1" w:styleId="Centered12">
    <w:name w:val="Centered 12"/>
    <w:pPr>
      <w:spacing w:after="40" w:line="240" w:lineRule="auto"/>
      <w:jc w:val="center"/>
    </w:pPr>
    <w:rPr>
      <w:rFonts w:ascii="Times New Roman" w:eastAsia="Times New Roman" w:hAnsi="Times New Roman"/>
      <w:sz w:val="24"/>
    </w:rPr>
  </w:style>
  <w:style w:type="paragraph" w:customStyle="1" w:styleId="Centered10">
    <w:name w:val="Centered 10"/>
    <w:pPr>
      <w:spacing w:after="20" w:line="240" w:lineRule="auto"/>
      <w:jc w:val="center"/>
    </w:pPr>
    <w:rPr>
      <w:rFonts w:ascii="Times New Roman" w:eastAsia="Times New Roman" w:hAnsi="Times New Roman"/>
      <w:sz w:val="20"/>
    </w:rPr>
  </w:style>
  <w:style w:type="paragraph" w:customStyle="1" w:styleId="ArticleHeading">
    <w:name w:val="Article Heading"/>
    <w:pPr>
      <w:keepNext/>
      <w:spacing w:before="200" w:after="80"/>
    </w:pPr>
    <w:rPr>
      <w:rFonts w:ascii="Times New Roman" w:eastAsia="Times New Roman" w:hAnsi="Times New Roman"/>
      <w:b/>
      <w:sz w:val="24"/>
    </w:rPr>
  </w:style>
  <w:style w:type="paragraph" w:customStyle="1" w:styleId="ArticleSubheading">
    <w:name w:val="Article Subheading"/>
    <w:pPr>
      <w:keepNext/>
      <w:spacing w:before="160" w:after="60"/>
    </w:pPr>
    <w:rPr>
      <w:rFonts w:ascii="Times New Roman" w:eastAsia="Times New Roman" w:hAnsi="Times New Roman"/>
      <w:b/>
      <w:sz w:val="24"/>
    </w:rPr>
  </w:style>
  <w:style w:type="paragraph" w:customStyle="1" w:styleId="AbstractText">
    <w:name w:val="Abstract Text"/>
    <w:pPr>
      <w:spacing w:after="80" w:line="240" w:lineRule="auto"/>
      <w:jc w:val="both"/>
    </w:pPr>
    <w:rPr>
      <w:rFonts w:ascii="Times New Roman" w:eastAsia="Times New Roman" w:hAnsi="Times New Roman"/>
      <w:sz w:val="20"/>
    </w:rPr>
  </w:style>
  <w:style w:type="paragraph" w:customStyle="1" w:styleId="Keywords">
    <w:name w:val="Keywords"/>
    <w:pPr>
      <w:spacing w:after="120" w:line="240" w:lineRule="auto"/>
      <w:jc w:val="both"/>
    </w:pPr>
    <w:rPr>
      <w:rFonts w:ascii="Times New Roman" w:eastAsia="Times New Roman" w:hAnsi="Times New Roman"/>
      <w:sz w:val="20"/>
    </w:rPr>
  </w:style>
  <w:style w:type="paragraph" w:customStyle="1" w:styleId="BlockQuoteBANI">
    <w:name w:val="Block Quote BANI"/>
    <w:pPr>
      <w:spacing w:before="120" w:after="120" w:line="240" w:lineRule="auto"/>
      <w:ind w:left="720" w:right="720"/>
      <w:jc w:val="both"/>
    </w:pPr>
    <w:rPr>
      <w:rFonts w:ascii="Times New Roman" w:eastAsia="Times New Roman" w:hAnsi="Times New Roman"/>
      <w:i/>
    </w:rPr>
  </w:style>
  <w:style w:type="paragraph" w:customStyle="1" w:styleId="ReferenceBANI">
    <w:name w:val="Reference BANI"/>
    <w:pPr>
      <w:spacing w:after="60" w:line="240" w:lineRule="auto"/>
      <w:ind w:left="720" w:hanging="720"/>
      <w:jc w:val="both"/>
    </w:pPr>
    <w:rPr>
      <w:rFonts w:ascii="Times New Roman" w:eastAsia="Times New Roman" w:hAnsi="Times New Roman"/>
    </w:rPr>
  </w:style>
  <w:style w:type="paragraph" w:customStyle="1" w:styleId="CitationType">
    <w:name w:val="Citation Type"/>
    <w:pPr>
      <w:keepNext/>
      <w:spacing w:before="140" w:after="40"/>
    </w:pPr>
    <w:rPr>
      <w:rFonts w:ascii="Times New Roman" w:eastAsia="Times New Roman" w:hAnsi="Times New Roman"/>
      <w:b/>
    </w:rPr>
  </w:style>
  <w:style w:type="paragraph" w:customStyle="1" w:styleId="CitationExample">
    <w:name w:val="Citation Example"/>
    <w:pPr>
      <w:spacing w:after="40"/>
      <w:ind w:left="340"/>
      <w:jc w:val="both"/>
    </w:pPr>
    <w:rPr>
      <w:rFonts w:ascii="Times New Roman" w:eastAsia="Times New Roman" w:hAnsi="Times New Roman"/>
    </w:rPr>
  </w:style>
  <w:style w:type="paragraph" w:customStyle="1" w:styleId="CitationNote">
    <w:name w:val="Citation Note"/>
    <w:pPr>
      <w:spacing w:after="40"/>
      <w:ind w:left="340"/>
    </w:pPr>
    <w:rPr>
      <w:rFonts w:ascii="Times New Roman" w:eastAsia="Times New Roman" w:hAnsi="Times New Roman"/>
      <w:i/>
      <w:sz w:val="20"/>
    </w:rPr>
  </w:style>
  <w:style w:type="paragraph" w:customStyle="1" w:styleId="ChecklistParagraph">
    <w:name w:val="Checklist Paragraph"/>
    <w:pPr>
      <w:spacing w:after="60"/>
      <w:ind w:left="397" w:hanging="397"/>
      <w:jc w:val="both"/>
    </w:pPr>
    <w:rPr>
      <w:rFonts w:ascii="Times New Roman" w:eastAsia="Times New Roman" w:hAnsi="Times New Roman"/>
    </w:rPr>
  </w:style>
  <w:style w:type="paragraph" w:customStyle="1" w:styleId="TemplateNote">
    <w:name w:val="Template Note"/>
    <w:pPr>
      <w:spacing w:after="80" w:line="240" w:lineRule="auto"/>
      <w:jc w:val="both"/>
    </w:pPr>
    <w:rPr>
      <w:rFonts w:ascii="Times New Roman" w:eastAsia="Times New Roman" w:hAnsi="Times New Roman"/>
      <w:i/>
      <w:sz w:val="20"/>
    </w:rPr>
  </w:style>
  <w:style w:type="character" w:styleId="Hyperlink">
    <w:name w:val="Hyperlink"/>
    <w:basedOn w:val="DefaultParagraphFont"/>
    <w:uiPriority w:val="99"/>
    <w:unhideWhenUsed/>
    <w:rsid w:val="00BC260D"/>
    <w:rPr>
      <w:color w:val="0000FF" w:themeColor="hyperlink"/>
      <w:u w:val="single"/>
    </w:rPr>
  </w:style>
  <w:style w:type="character" w:styleId="UnresolvedMention">
    <w:name w:val="Unresolved Mention"/>
    <w:basedOn w:val="DefaultParagraphFont"/>
    <w:uiPriority w:val="99"/>
    <w:semiHidden/>
    <w:unhideWhenUsed/>
    <w:rsid w:val="00BC2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s://jurnaloka.id/index.php/ban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1246</Words>
  <Characters>7106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 BANI: Bahasa, Sastra, Seni, dan Pengajarannya</dc:title>
  <dc:subject>Template jurnal ilmiah satu kolom dengan gaya paragraf</dc:subject>
  <dc:creator>BANI Editorial Team</dc:creator>
  <cp:keywords>BANI, bahasa, sastra, seni, pengajaran, template jurnal</cp:keywords>
  <dc:description>Template artikel satu kolom. Contoh sitasi bersifat ilustratif.</dc:description>
  <cp:lastModifiedBy>Bagja Agung</cp:lastModifiedBy>
  <cp:revision>10</cp:revision>
  <dcterms:created xsi:type="dcterms:W3CDTF">2013-12-23T23:15:00Z</dcterms:created>
  <dcterms:modified xsi:type="dcterms:W3CDTF">2026-08-04T09:59:00Z</dcterms:modified>
  <cp:category/>
</cp:coreProperties>
</file>